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CF4C3BD" w14:textId="77777777" w:rsidR="00BD0F65" w:rsidRDefault="00BD0F65" w:rsidP="00BD0F65">
      <w:pPr>
        <w:jc w:val="both"/>
        <w:rPr>
          <w:b/>
          <w:bCs/>
        </w:rPr>
      </w:pPr>
    </w:p>
    <w:p w14:paraId="68E502E4" w14:textId="5A7CAA29" w:rsidR="00BD0F65" w:rsidRPr="00BD0F65" w:rsidRDefault="00BD0F65" w:rsidP="00BD0F65">
      <w:pPr>
        <w:jc w:val="both"/>
      </w:pPr>
      <w:r w:rsidRPr="00BD0F65">
        <w:rPr>
          <w:b/>
          <w:bCs/>
        </w:rPr>
        <w:t>AO SENHOR PRESIDENTE DA JUNTA COMERCIAL DO ESTADO DE SÃO PAULO – JUCESP</w:t>
      </w:r>
    </w:p>
    <w:p w14:paraId="34ACE615" w14:textId="6E60944B" w:rsidR="00BD0F65" w:rsidRPr="00BD0F65" w:rsidRDefault="00BD0F65" w:rsidP="00BD0F65">
      <w:pPr>
        <w:jc w:val="both"/>
      </w:pPr>
      <w:r w:rsidRPr="00BD0F65">
        <w:rPr>
          <w:b/>
          <w:bCs/>
        </w:rPr>
        <w:t>[RAZÃO SOCIAL DA EMPRESA]</w:t>
      </w:r>
      <w:r w:rsidRPr="00BD0F65">
        <w:t>, pessoa jurídica</w:t>
      </w:r>
      <w:r>
        <w:t xml:space="preserve"> registrada sob o NIRE nº </w:t>
      </w:r>
      <w:r w:rsidRPr="00BD0F65">
        <w:rPr>
          <w:b/>
          <w:bCs/>
        </w:rPr>
        <w:t>[número]</w:t>
      </w:r>
      <w:r w:rsidRPr="00BD0F65">
        <w:t xml:space="preserve">, inscrita no CNPJ sob nº </w:t>
      </w:r>
      <w:r w:rsidRPr="00BD0F65">
        <w:rPr>
          <w:b/>
          <w:bCs/>
        </w:rPr>
        <w:t>[número]</w:t>
      </w:r>
      <w:r w:rsidRPr="00BD0F65">
        <w:t xml:space="preserve">, com sede na </w:t>
      </w:r>
      <w:r w:rsidRPr="00BD0F65">
        <w:rPr>
          <w:b/>
          <w:bCs/>
        </w:rPr>
        <w:t>[endereço completo]</w:t>
      </w:r>
      <w:r w:rsidRPr="00BD0F65">
        <w:t xml:space="preserve">, neste ato representada por seus sócios/administradores </w:t>
      </w:r>
      <w:r w:rsidRPr="00BD0F65">
        <w:rPr>
          <w:b/>
          <w:bCs/>
        </w:rPr>
        <w:t>[NOME COMPLETO], [qualificação], RG nº [número], CPF nº [número]</w:t>
      </w:r>
      <w:r w:rsidRPr="00BD0F65">
        <w:t xml:space="preserve">, e </w:t>
      </w:r>
      <w:r w:rsidRPr="00BD0F65">
        <w:rPr>
          <w:b/>
          <w:bCs/>
        </w:rPr>
        <w:t>[demais representantes, se houver]</w:t>
      </w:r>
      <w:r w:rsidRPr="00BD0F65">
        <w:t>, vem, respeitosamente, à presença de Vossa Senhoria apresentar o seguinte:</w:t>
      </w:r>
    </w:p>
    <w:p w14:paraId="01F183DB" w14:textId="77777777" w:rsidR="00BD0F65" w:rsidRDefault="00BD0F65" w:rsidP="00BD0F65">
      <w:pPr>
        <w:jc w:val="both"/>
      </w:pPr>
    </w:p>
    <w:p w14:paraId="44405798" w14:textId="3170550B" w:rsidR="00BD0F65" w:rsidRPr="00BD0F65" w:rsidRDefault="00BD0F65" w:rsidP="00BD0F65">
      <w:pPr>
        <w:jc w:val="both"/>
      </w:pPr>
      <w:r w:rsidRPr="00BD0F65">
        <w:t xml:space="preserve">Solicita-se a </w:t>
      </w:r>
      <w:r w:rsidRPr="00BD0F65">
        <w:rPr>
          <w:b/>
          <w:bCs/>
        </w:rPr>
        <w:t>CLASSIFICAÇÃO COMO DOCUMENTO DE USO INTERNO RESTRITO</w:t>
      </w:r>
      <w:r w:rsidRPr="00BD0F65">
        <w:t xml:space="preserve"> do </w:t>
      </w:r>
      <w:r w:rsidRPr="00BD0F65">
        <w:rPr>
          <w:b/>
          <w:bCs/>
        </w:rPr>
        <w:t>ANEXO [XX]</w:t>
      </w:r>
      <w:r w:rsidRPr="00BD0F65">
        <w:t xml:space="preserve">, referente à </w:t>
      </w:r>
      <w:r w:rsidRPr="00BD0F65">
        <w:rPr>
          <w:b/>
          <w:bCs/>
        </w:rPr>
        <w:t>DISTRIBUIÇÃO DE LUCROS E/OU DIVIDENDOS</w:t>
      </w:r>
      <w:r w:rsidRPr="00BD0F65">
        <w:t xml:space="preserve">, integrante da Ata de </w:t>
      </w:r>
      <w:r w:rsidRPr="00BD0F65">
        <w:rPr>
          <w:b/>
          <w:bCs/>
        </w:rPr>
        <w:t>[Assembleia Geral/Reunião de Sócios]</w:t>
      </w:r>
      <w:r w:rsidRPr="00BD0F65">
        <w:t xml:space="preserve"> </w:t>
      </w:r>
      <w:r>
        <w:t>realizada em</w:t>
      </w:r>
      <w:r w:rsidRPr="00BD0F65">
        <w:t xml:space="preserve"> </w:t>
      </w:r>
      <w:r w:rsidRPr="00BD0F65">
        <w:rPr>
          <w:b/>
          <w:bCs/>
        </w:rPr>
        <w:t>[</w:t>
      </w:r>
      <w:r>
        <w:rPr>
          <w:b/>
          <w:bCs/>
        </w:rPr>
        <w:t>data da reunião/assembleia</w:t>
      </w:r>
      <w:r w:rsidRPr="00BD0F65">
        <w:rPr>
          <w:b/>
          <w:bCs/>
        </w:rPr>
        <w:t>]</w:t>
      </w:r>
      <w:r w:rsidRPr="00BD0F65">
        <w:t>, requerendo-se que o referido anexo:</w:t>
      </w:r>
    </w:p>
    <w:p w14:paraId="736D4964" w14:textId="3748215E" w:rsidR="00BD0F65" w:rsidRPr="00BD0F65" w:rsidRDefault="00BD0F65" w:rsidP="00BD0F65">
      <w:pPr>
        <w:numPr>
          <w:ilvl w:val="0"/>
          <w:numId w:val="21"/>
        </w:numPr>
        <w:jc w:val="both"/>
      </w:pPr>
      <w:r w:rsidRPr="00BD0F65">
        <w:t xml:space="preserve">Seja mantido sob </w:t>
      </w:r>
      <w:r>
        <w:t>sigilo</w:t>
      </w:r>
      <w:r w:rsidRPr="00BD0F65">
        <w:t>, com acesso restrito exclusivamente aos órgãos da Administração Pública, quando necessário;</w:t>
      </w:r>
    </w:p>
    <w:p w14:paraId="42A5861A" w14:textId="77777777" w:rsidR="00BD0F65" w:rsidRPr="00BD0F65" w:rsidRDefault="00BD0F65" w:rsidP="00BD0F65">
      <w:pPr>
        <w:numPr>
          <w:ilvl w:val="0"/>
          <w:numId w:val="21"/>
        </w:numPr>
        <w:jc w:val="both"/>
      </w:pPr>
      <w:r w:rsidRPr="00BD0F65">
        <w:t>Não seja disponibilizado ao público externo, incluindo consulta por terceiros, visualização eletrônica ou expedição de certidões que contenham seu teor;</w:t>
      </w:r>
    </w:p>
    <w:p w14:paraId="63166830" w14:textId="1204651E" w:rsidR="00BD0F65" w:rsidRPr="00BD0F65" w:rsidRDefault="00BD0F65" w:rsidP="00BD0F65">
      <w:pPr>
        <w:numPr>
          <w:ilvl w:val="0"/>
          <w:numId w:val="21"/>
        </w:numPr>
        <w:jc w:val="both"/>
      </w:pPr>
      <w:r w:rsidRPr="00BD0F65">
        <w:t>Permaneça arquivado de forma reservada, preservando informações sensíveis e confidenciais relacionadas à estrutura societária e à política interna.</w:t>
      </w:r>
    </w:p>
    <w:p w14:paraId="527A73DD" w14:textId="2C50C85C" w:rsidR="00BD0F65" w:rsidRPr="00BD0F65" w:rsidRDefault="00BD0F65" w:rsidP="00BD0F65">
      <w:pPr>
        <w:jc w:val="both"/>
      </w:pPr>
      <w:r w:rsidRPr="00BD0F65">
        <w:t>A classificação pretendida visa resguardar dados internos, cuja natureza confidencial recomenda tratamento sigiloso</w:t>
      </w:r>
      <w:r>
        <w:t>.</w:t>
      </w:r>
    </w:p>
    <w:p w14:paraId="3EBBB9E1" w14:textId="2DD1B983" w:rsidR="00BD0F65" w:rsidRPr="00BD0F65" w:rsidRDefault="00BD0F65" w:rsidP="00BD0F65"/>
    <w:p w14:paraId="42D6C95A" w14:textId="77777777" w:rsidR="00BD0F65" w:rsidRPr="00BD0F65" w:rsidRDefault="00BD0F65" w:rsidP="00BD0F65">
      <w:r w:rsidRPr="00BD0F65">
        <w:t>Termos em que,</w:t>
      </w:r>
      <w:r w:rsidRPr="00BD0F65">
        <w:br/>
        <w:t>Pede deferimento.</w:t>
      </w:r>
    </w:p>
    <w:p w14:paraId="6B91828F" w14:textId="77777777" w:rsidR="001B0603" w:rsidRDefault="001B0603" w:rsidP="00BD0F65">
      <w:pPr>
        <w:jc w:val="right"/>
      </w:pPr>
    </w:p>
    <w:p w14:paraId="44F748A7" w14:textId="549B7983" w:rsidR="00BD0F65" w:rsidRPr="00BD0F65" w:rsidRDefault="00BD0F65" w:rsidP="00BD0F65">
      <w:pPr>
        <w:jc w:val="right"/>
      </w:pPr>
      <w:r w:rsidRPr="00BD0F65">
        <w:t>[Cidade], [dia] de [mês] de [ano].</w:t>
      </w:r>
    </w:p>
    <w:p w14:paraId="5DAB0908" w14:textId="3223366F" w:rsidR="00BD0F65" w:rsidRPr="00BD0F65" w:rsidRDefault="00BD0F65" w:rsidP="00BD0F65">
      <w:pPr>
        <w:jc w:val="both"/>
      </w:pPr>
    </w:p>
    <w:p w14:paraId="0D511A2F" w14:textId="0BEBFEF8" w:rsidR="00BD0F65" w:rsidRPr="00BD0F65" w:rsidRDefault="00BD0F65" w:rsidP="00BD0F65">
      <w:pPr>
        <w:jc w:val="both"/>
      </w:pPr>
    </w:p>
    <w:p w14:paraId="7B66278E" w14:textId="77777777" w:rsidR="00BD0F65" w:rsidRPr="00BD0F65" w:rsidRDefault="00BD0F65" w:rsidP="00BD0F65">
      <w:pPr>
        <w:jc w:val="center"/>
      </w:pPr>
      <w:r w:rsidRPr="00BD0F65">
        <w:rPr>
          <w:b/>
          <w:bCs/>
        </w:rPr>
        <w:t>[Nome completo do representante 1]</w:t>
      </w:r>
      <w:r w:rsidRPr="00BD0F65">
        <w:br/>
        <w:t>[Cargo / Qualificação]</w:t>
      </w:r>
    </w:p>
    <w:p w14:paraId="1908726B" w14:textId="77A11DDF" w:rsidR="00BD0F65" w:rsidRPr="00BD0F65" w:rsidRDefault="00BD0F65" w:rsidP="00BD0F65">
      <w:pPr>
        <w:jc w:val="both"/>
      </w:pPr>
    </w:p>
    <w:p w14:paraId="741A21D9" w14:textId="77777777" w:rsidR="00BD0F65" w:rsidRPr="00BD0F65" w:rsidRDefault="00BD0F65" w:rsidP="00BD0F65">
      <w:pPr>
        <w:jc w:val="center"/>
      </w:pPr>
      <w:r w:rsidRPr="00BD0F65">
        <w:rPr>
          <w:b/>
          <w:bCs/>
        </w:rPr>
        <w:t>[Nome completo do representante 2]</w:t>
      </w:r>
      <w:r w:rsidRPr="00BD0F65">
        <w:br/>
        <w:t>[Cargo / Qualificação]</w:t>
      </w:r>
    </w:p>
    <w:p w14:paraId="29917DC4" w14:textId="7B03F389" w:rsidR="00BD0F65" w:rsidRPr="00BD0F65" w:rsidRDefault="00BD0F65" w:rsidP="00BD0F65">
      <w:pPr>
        <w:jc w:val="both"/>
      </w:pPr>
    </w:p>
    <w:p w14:paraId="4D928C76" w14:textId="77777777" w:rsidR="00BD0F65" w:rsidRDefault="00BD0F65" w:rsidP="00BD0F65">
      <w:pPr>
        <w:jc w:val="center"/>
      </w:pPr>
      <w:r w:rsidRPr="00BD0F65">
        <w:rPr>
          <w:b/>
          <w:bCs/>
        </w:rPr>
        <w:t>[Nome completo do representante 3]</w:t>
      </w:r>
      <w:r w:rsidRPr="00BD0F65">
        <w:br/>
        <w:t>[Cargo / Qualificação]</w:t>
      </w:r>
    </w:p>
    <w:p w14:paraId="3ED0EDDC" w14:textId="77777777" w:rsidR="00BD0F65" w:rsidRPr="00BD0F65" w:rsidRDefault="00BD0F65" w:rsidP="00BD0F65">
      <w:pPr>
        <w:jc w:val="center"/>
      </w:pPr>
    </w:p>
    <w:p w14:paraId="0A2376EB" w14:textId="77777777" w:rsidR="00BD0F65" w:rsidRPr="00BD0F65" w:rsidRDefault="00BD0F65" w:rsidP="00BD0F65">
      <w:pPr>
        <w:jc w:val="center"/>
      </w:pPr>
      <w:r w:rsidRPr="00BD0F65">
        <w:rPr>
          <w:i/>
          <w:iCs/>
        </w:rPr>
        <w:t>(Incluir tantas linhas quanto representantes existirem.)</w:t>
      </w:r>
    </w:p>
    <w:p w14:paraId="6D25863B" w14:textId="77777777" w:rsidR="00FE48E5" w:rsidRPr="006753E6" w:rsidRDefault="00FE48E5" w:rsidP="00BD0F65">
      <w:pPr>
        <w:jc w:val="both"/>
      </w:pPr>
    </w:p>
    <w:sectPr w:rsidR="00FE48E5" w:rsidRPr="006753E6" w:rsidSect="001E4303">
      <w:headerReference w:type="default" r:id="rId7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F5BAB2B" w14:textId="77777777" w:rsidR="00233C01" w:rsidRDefault="00233C01" w:rsidP="00085AAD">
      <w:pPr>
        <w:spacing w:after="0" w:line="240" w:lineRule="auto"/>
      </w:pPr>
      <w:r>
        <w:separator/>
      </w:r>
    </w:p>
  </w:endnote>
  <w:endnote w:type="continuationSeparator" w:id="0">
    <w:p w14:paraId="51554D33" w14:textId="77777777" w:rsidR="00233C01" w:rsidRDefault="00233C01" w:rsidP="00085AA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9C3EF79" w14:textId="77777777" w:rsidR="00233C01" w:rsidRDefault="00233C01" w:rsidP="00085AAD">
      <w:pPr>
        <w:spacing w:after="0" w:line="240" w:lineRule="auto"/>
      </w:pPr>
      <w:r>
        <w:separator/>
      </w:r>
    </w:p>
  </w:footnote>
  <w:footnote w:type="continuationSeparator" w:id="0">
    <w:p w14:paraId="4DD9493E" w14:textId="77777777" w:rsidR="00233C01" w:rsidRDefault="00233C01" w:rsidP="00085AA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9F424C1" w14:textId="77777777" w:rsidR="00C21AD1" w:rsidRDefault="00C21AD1">
    <w:pPr>
      <w:pStyle w:val="Cabealho"/>
    </w:pPr>
    <w:r>
      <w:rPr>
        <w:noProof/>
        <w:lang w:eastAsia="pt-BR"/>
      </w:rPr>
      <w:drawing>
        <wp:anchor distT="0" distB="0" distL="114300" distR="114300" simplePos="0" relativeHeight="251657216" behindDoc="1" locked="0" layoutInCell="1" allowOverlap="1" wp14:anchorId="194E42A4" wp14:editId="6A5F4A7E">
          <wp:simplePos x="0" y="0"/>
          <wp:positionH relativeFrom="page">
            <wp:posOffset>0</wp:posOffset>
          </wp:positionH>
          <wp:positionV relativeFrom="margin">
            <wp:posOffset>-909955</wp:posOffset>
          </wp:positionV>
          <wp:extent cx="7561580" cy="10695305"/>
          <wp:effectExtent l="0" t="0" r="0" b="0"/>
          <wp:wrapNone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m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61580" cy="1069530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0632DBE7" w14:textId="77777777" w:rsidR="00C21AD1" w:rsidRDefault="00C21AD1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AA4423"/>
    <w:multiLevelType w:val="hybridMultilevel"/>
    <w:tmpl w:val="51D0129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97322A8"/>
    <w:multiLevelType w:val="multilevel"/>
    <w:tmpl w:val="66C02A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B9A4206"/>
    <w:multiLevelType w:val="hybridMultilevel"/>
    <w:tmpl w:val="3732C0C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23E0C94"/>
    <w:multiLevelType w:val="hybridMultilevel"/>
    <w:tmpl w:val="9B208B5E"/>
    <w:lvl w:ilvl="0" w:tplc="0416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4" w15:restartNumberingAfterBreak="0">
    <w:nsid w:val="15951A9A"/>
    <w:multiLevelType w:val="hybridMultilevel"/>
    <w:tmpl w:val="621EA9E0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203A7ABC"/>
    <w:multiLevelType w:val="multilevel"/>
    <w:tmpl w:val="8D1E31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6AD0446"/>
    <w:multiLevelType w:val="hybridMultilevel"/>
    <w:tmpl w:val="32C4FA0E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FA17D46"/>
    <w:multiLevelType w:val="hybridMultilevel"/>
    <w:tmpl w:val="7F30D80A"/>
    <w:lvl w:ilvl="0" w:tplc="0416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31567580"/>
    <w:multiLevelType w:val="multilevel"/>
    <w:tmpl w:val="ECCE44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33BC6B11"/>
    <w:multiLevelType w:val="multilevel"/>
    <w:tmpl w:val="8A4AD9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34C768B9"/>
    <w:multiLevelType w:val="multilevel"/>
    <w:tmpl w:val="82A6B8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6EC3653"/>
    <w:multiLevelType w:val="hybridMultilevel"/>
    <w:tmpl w:val="A3D0FFD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1272C30"/>
    <w:multiLevelType w:val="multilevel"/>
    <w:tmpl w:val="DFFAF9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441811B6"/>
    <w:multiLevelType w:val="hybridMultilevel"/>
    <w:tmpl w:val="CEE6CB4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4D60D11"/>
    <w:multiLevelType w:val="multilevel"/>
    <w:tmpl w:val="FB6CFC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4D7D6E9C"/>
    <w:multiLevelType w:val="multilevel"/>
    <w:tmpl w:val="5628D7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5552631D"/>
    <w:multiLevelType w:val="hybridMultilevel"/>
    <w:tmpl w:val="4D08BA0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9F30F28"/>
    <w:multiLevelType w:val="hybridMultilevel"/>
    <w:tmpl w:val="F85211E0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2B327A9"/>
    <w:multiLevelType w:val="hybridMultilevel"/>
    <w:tmpl w:val="82A0AF0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9DD2401"/>
    <w:multiLevelType w:val="multilevel"/>
    <w:tmpl w:val="0C1868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7A1A7DA9"/>
    <w:multiLevelType w:val="multilevel"/>
    <w:tmpl w:val="1904FF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7C6D4250"/>
    <w:multiLevelType w:val="multilevel"/>
    <w:tmpl w:val="57DAB0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337423646">
    <w:abstractNumId w:val="17"/>
  </w:num>
  <w:num w:numId="2" w16cid:durableId="218592446">
    <w:abstractNumId w:val="13"/>
  </w:num>
  <w:num w:numId="3" w16cid:durableId="17317326">
    <w:abstractNumId w:val="7"/>
  </w:num>
  <w:num w:numId="4" w16cid:durableId="402337580">
    <w:abstractNumId w:val="14"/>
  </w:num>
  <w:num w:numId="5" w16cid:durableId="1631780984">
    <w:abstractNumId w:val="20"/>
  </w:num>
  <w:num w:numId="6" w16cid:durableId="1451360345">
    <w:abstractNumId w:val="12"/>
  </w:num>
  <w:num w:numId="7" w16cid:durableId="1339885931">
    <w:abstractNumId w:val="19"/>
  </w:num>
  <w:num w:numId="8" w16cid:durableId="175967983">
    <w:abstractNumId w:val="10"/>
  </w:num>
  <w:num w:numId="9" w16cid:durableId="239289825">
    <w:abstractNumId w:val="9"/>
  </w:num>
  <w:num w:numId="10" w16cid:durableId="1527714600">
    <w:abstractNumId w:val="5"/>
  </w:num>
  <w:num w:numId="11" w16cid:durableId="1922368377">
    <w:abstractNumId w:val="15"/>
  </w:num>
  <w:num w:numId="12" w16cid:durableId="906111889">
    <w:abstractNumId w:val="3"/>
  </w:num>
  <w:num w:numId="13" w16cid:durableId="351348426">
    <w:abstractNumId w:val="6"/>
  </w:num>
  <w:num w:numId="14" w16cid:durableId="1128165503">
    <w:abstractNumId w:val="0"/>
  </w:num>
  <w:num w:numId="15" w16cid:durableId="6636024">
    <w:abstractNumId w:val="4"/>
  </w:num>
  <w:num w:numId="16" w16cid:durableId="414282860">
    <w:abstractNumId w:val="11"/>
  </w:num>
  <w:num w:numId="17" w16cid:durableId="1592590954">
    <w:abstractNumId w:val="16"/>
  </w:num>
  <w:num w:numId="18" w16cid:durableId="807818514">
    <w:abstractNumId w:val="18"/>
  </w:num>
  <w:num w:numId="19" w16cid:durableId="733703392">
    <w:abstractNumId w:val="8"/>
  </w:num>
  <w:num w:numId="20" w16cid:durableId="1434133916">
    <w:abstractNumId w:val="2"/>
  </w:num>
  <w:num w:numId="21" w16cid:durableId="239751503">
    <w:abstractNumId w:val="21"/>
  </w:num>
  <w:num w:numId="22" w16cid:durableId="78034207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5AAD"/>
    <w:rsid w:val="00060ACE"/>
    <w:rsid w:val="00085AAD"/>
    <w:rsid w:val="000E0AFF"/>
    <w:rsid w:val="00121918"/>
    <w:rsid w:val="00163A32"/>
    <w:rsid w:val="00171935"/>
    <w:rsid w:val="001B0603"/>
    <w:rsid w:val="001B5313"/>
    <w:rsid w:val="001E4303"/>
    <w:rsid w:val="00233C01"/>
    <w:rsid w:val="00312BDC"/>
    <w:rsid w:val="00331FC9"/>
    <w:rsid w:val="00356774"/>
    <w:rsid w:val="004065BA"/>
    <w:rsid w:val="00433F28"/>
    <w:rsid w:val="00457870"/>
    <w:rsid w:val="0048467D"/>
    <w:rsid w:val="004E4BF2"/>
    <w:rsid w:val="00637B1E"/>
    <w:rsid w:val="006753E6"/>
    <w:rsid w:val="00745442"/>
    <w:rsid w:val="007928E2"/>
    <w:rsid w:val="007A4CDB"/>
    <w:rsid w:val="008F191E"/>
    <w:rsid w:val="00937C66"/>
    <w:rsid w:val="0099395B"/>
    <w:rsid w:val="00A451EF"/>
    <w:rsid w:val="00AE5192"/>
    <w:rsid w:val="00B511E8"/>
    <w:rsid w:val="00BC5DEC"/>
    <w:rsid w:val="00BD0F65"/>
    <w:rsid w:val="00C21AD1"/>
    <w:rsid w:val="00C969C6"/>
    <w:rsid w:val="00D35A16"/>
    <w:rsid w:val="00FE48E5"/>
    <w:rsid w:val="00FF38E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3C01517"/>
  <w15:docId w15:val="{1351253A-ED1E-4F49-8426-14DA3AE9FE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E0AFF"/>
  </w:style>
  <w:style w:type="paragraph" w:styleId="Ttulo1">
    <w:name w:val="heading 1"/>
    <w:basedOn w:val="Normal"/>
    <w:next w:val="Normal"/>
    <w:link w:val="Ttulo1Char"/>
    <w:uiPriority w:val="9"/>
    <w:qFormat/>
    <w:rsid w:val="00171935"/>
    <w:pPr>
      <w:keepNext/>
      <w:keepLines/>
      <w:spacing w:before="480" w:after="0" w:line="276" w:lineRule="auto"/>
      <w:outlineLvl w:val="0"/>
    </w:pPr>
    <w:rPr>
      <w:rFonts w:asciiTheme="majorHAnsi" w:eastAsiaTheme="majorEastAsia" w:hAnsiTheme="majorHAnsi" w:cstheme="majorBidi"/>
      <w:b/>
      <w:bCs/>
      <w:color w:val="2F5496" w:themeColor="accent1" w:themeShade="BF"/>
      <w:kern w:val="0"/>
      <w:sz w:val="28"/>
      <w:szCs w:val="28"/>
      <w:lang w:val="en-US"/>
    </w:rPr>
  </w:style>
  <w:style w:type="paragraph" w:styleId="Ttulo2">
    <w:name w:val="heading 2"/>
    <w:basedOn w:val="Normal"/>
    <w:next w:val="Normal"/>
    <w:link w:val="Ttulo2Char"/>
    <w:uiPriority w:val="9"/>
    <w:unhideWhenUsed/>
    <w:qFormat/>
    <w:rsid w:val="00171935"/>
    <w:pPr>
      <w:keepNext/>
      <w:keepLines/>
      <w:spacing w:before="200" w:after="0" w:line="276" w:lineRule="auto"/>
      <w:outlineLvl w:val="1"/>
    </w:pPr>
    <w:rPr>
      <w:rFonts w:asciiTheme="majorHAnsi" w:eastAsiaTheme="majorEastAsia" w:hAnsiTheme="majorHAnsi" w:cstheme="majorBidi"/>
      <w:b/>
      <w:bCs/>
      <w:color w:val="4472C4" w:themeColor="accent1"/>
      <w:kern w:val="0"/>
      <w:sz w:val="26"/>
      <w:szCs w:val="26"/>
      <w:lang w:val="en-US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BD0F65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nhideWhenUsed/>
    <w:rsid w:val="00085AA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rsid w:val="00085AAD"/>
  </w:style>
  <w:style w:type="paragraph" w:styleId="Rodap">
    <w:name w:val="footer"/>
    <w:basedOn w:val="Normal"/>
    <w:link w:val="RodapChar"/>
    <w:uiPriority w:val="99"/>
    <w:unhideWhenUsed/>
    <w:rsid w:val="00085AA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085AAD"/>
  </w:style>
  <w:style w:type="paragraph" w:styleId="PargrafodaLista">
    <w:name w:val="List Paragraph"/>
    <w:basedOn w:val="Normal"/>
    <w:uiPriority w:val="34"/>
    <w:qFormat/>
    <w:rsid w:val="00457870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kern w:val="0"/>
      <w:sz w:val="20"/>
      <w:szCs w:val="20"/>
      <w:lang w:eastAsia="pt-BR"/>
    </w:rPr>
  </w:style>
  <w:style w:type="table" w:customStyle="1" w:styleId="TabelaSimples41">
    <w:name w:val="Tabela Simples 41"/>
    <w:basedOn w:val="Tabelanormal"/>
    <w:uiPriority w:val="44"/>
    <w:rsid w:val="00457870"/>
    <w:pPr>
      <w:spacing w:after="0" w:line="240" w:lineRule="auto"/>
    </w:pPr>
    <w:rPr>
      <w:kern w:val="0"/>
    </w:r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styleId="NormalWeb">
    <w:name w:val="Normal (Web)"/>
    <w:basedOn w:val="Normal"/>
    <w:uiPriority w:val="99"/>
    <w:unhideWhenUsed/>
    <w:rsid w:val="004065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</w:rPr>
  </w:style>
  <w:style w:type="table" w:styleId="Tabelacomgrade">
    <w:name w:val="Table Grid"/>
    <w:basedOn w:val="Tabelanormal"/>
    <w:uiPriority w:val="39"/>
    <w:rsid w:val="001E430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WW-Recuodecorpodetexto3">
    <w:name w:val="WW-Recuo de corpo de texto 3"/>
    <w:basedOn w:val="Normal"/>
    <w:uiPriority w:val="99"/>
    <w:rsid w:val="00FF38EE"/>
    <w:pPr>
      <w:suppressAutoHyphens/>
      <w:spacing w:after="0" w:line="360" w:lineRule="auto"/>
      <w:ind w:left="567"/>
      <w:jc w:val="both"/>
    </w:pPr>
    <w:rPr>
      <w:rFonts w:ascii="Times New Roman" w:eastAsia="Batang" w:hAnsi="Times New Roman" w:cs="Times New Roman"/>
      <w:kern w:val="0"/>
      <w:sz w:val="24"/>
      <w:szCs w:val="24"/>
      <w:lang w:eastAsia="ar-SA"/>
    </w:rPr>
  </w:style>
  <w:style w:type="character" w:customStyle="1" w:styleId="Ttulo1Char">
    <w:name w:val="Título 1 Char"/>
    <w:basedOn w:val="Fontepargpadro"/>
    <w:link w:val="Ttulo1"/>
    <w:uiPriority w:val="9"/>
    <w:rsid w:val="00171935"/>
    <w:rPr>
      <w:rFonts w:asciiTheme="majorHAnsi" w:eastAsiaTheme="majorEastAsia" w:hAnsiTheme="majorHAnsi" w:cstheme="majorBidi"/>
      <w:b/>
      <w:bCs/>
      <w:color w:val="2F5496" w:themeColor="accent1" w:themeShade="BF"/>
      <w:kern w:val="0"/>
      <w:sz w:val="28"/>
      <w:szCs w:val="28"/>
      <w:lang w:val="en-US"/>
    </w:rPr>
  </w:style>
  <w:style w:type="character" w:customStyle="1" w:styleId="Ttulo2Char">
    <w:name w:val="Título 2 Char"/>
    <w:basedOn w:val="Fontepargpadro"/>
    <w:link w:val="Ttulo2"/>
    <w:uiPriority w:val="9"/>
    <w:rsid w:val="00171935"/>
    <w:rPr>
      <w:rFonts w:asciiTheme="majorHAnsi" w:eastAsiaTheme="majorEastAsia" w:hAnsiTheme="majorHAnsi" w:cstheme="majorBidi"/>
      <w:b/>
      <w:bCs/>
      <w:color w:val="4472C4" w:themeColor="accent1"/>
      <w:kern w:val="0"/>
      <w:sz w:val="26"/>
      <w:szCs w:val="26"/>
      <w:lang w:val="en-US"/>
    </w:rPr>
  </w:style>
  <w:style w:type="table" w:styleId="SimplesTabela2">
    <w:name w:val="Plain Table 2"/>
    <w:basedOn w:val="Tabelanormal"/>
    <w:uiPriority w:val="99"/>
    <w:rsid w:val="00171935"/>
    <w:pPr>
      <w:spacing w:after="0" w:line="240" w:lineRule="auto"/>
    </w:pPr>
    <w:rPr>
      <w:rFonts w:eastAsiaTheme="minorEastAsia"/>
      <w:kern w:val="0"/>
      <w:lang w:val="en-US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character" w:customStyle="1" w:styleId="Ttulo3Char">
    <w:name w:val="Título 3 Char"/>
    <w:basedOn w:val="Fontepargpadro"/>
    <w:link w:val="Ttulo3"/>
    <w:uiPriority w:val="9"/>
    <w:semiHidden/>
    <w:rsid w:val="00BD0F65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9328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22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3159824">
          <w:marLeft w:val="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923106">
          <w:marLeft w:val="36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787526">
          <w:marLeft w:val="36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5920990">
          <w:marLeft w:val="36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209528">
          <w:marLeft w:val="36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865307">
          <w:marLeft w:val="36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595305">
          <w:marLeft w:val="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614913">
          <w:marLeft w:val="36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051950">
          <w:marLeft w:val="36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951779">
          <w:marLeft w:val="36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1827235">
          <w:marLeft w:val="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895106">
          <w:marLeft w:val="36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974278">
          <w:marLeft w:val="36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232077">
          <w:marLeft w:val="36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715831">
          <w:marLeft w:val="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179790">
          <w:marLeft w:val="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481890">
          <w:marLeft w:val="36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644417">
          <w:marLeft w:val="36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078311">
          <w:marLeft w:val="36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06505">
          <w:marLeft w:val="36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61870">
          <w:marLeft w:val="36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952668">
          <w:marLeft w:val="36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3066099">
          <w:marLeft w:val="36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627878">
          <w:marLeft w:val="36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214644">
          <w:marLeft w:val="36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403396">
          <w:marLeft w:val="36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6783">
          <w:marLeft w:val="36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943133">
          <w:marLeft w:val="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09867">
          <w:marLeft w:val="36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20966">
          <w:marLeft w:val="36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221673">
          <w:marLeft w:val="36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45088">
          <w:marLeft w:val="36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167719">
          <w:marLeft w:val="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20636">
          <w:marLeft w:val="36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834598">
          <w:marLeft w:val="36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851857">
          <w:marLeft w:val="36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459300">
          <w:marLeft w:val="36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611248">
          <w:marLeft w:val="36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8391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258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440572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155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474176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3896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1033139">
          <w:marLeft w:val="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2523909">
          <w:marLeft w:val="36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167482">
          <w:marLeft w:val="36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729611">
          <w:marLeft w:val="36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098553">
          <w:marLeft w:val="36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07973">
          <w:marLeft w:val="36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218097">
          <w:marLeft w:val="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541748">
          <w:marLeft w:val="36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2324240">
          <w:marLeft w:val="36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62220">
          <w:marLeft w:val="36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1199953">
          <w:marLeft w:val="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044010">
          <w:marLeft w:val="36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772323">
          <w:marLeft w:val="36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41307">
          <w:marLeft w:val="36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212245">
          <w:marLeft w:val="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280407">
          <w:marLeft w:val="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491069">
          <w:marLeft w:val="36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837198">
          <w:marLeft w:val="36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652550">
          <w:marLeft w:val="36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283802">
          <w:marLeft w:val="36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414571">
          <w:marLeft w:val="36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5538956">
          <w:marLeft w:val="36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312173">
          <w:marLeft w:val="36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358454">
          <w:marLeft w:val="36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054227">
          <w:marLeft w:val="36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838361">
          <w:marLeft w:val="36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7070010">
          <w:marLeft w:val="36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9357264">
          <w:marLeft w:val="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205887">
          <w:marLeft w:val="36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485890">
          <w:marLeft w:val="36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250781">
          <w:marLeft w:val="36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02803">
          <w:marLeft w:val="36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269175">
          <w:marLeft w:val="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4342202">
          <w:marLeft w:val="36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394361">
          <w:marLeft w:val="36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1265793">
          <w:marLeft w:val="36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8880013">
          <w:marLeft w:val="36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249452">
          <w:marLeft w:val="36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8501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786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244</Words>
  <Characters>1320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JUCESP - Assessoria de Comunicacao e Eventos</dc:creator>
  <cp:lastModifiedBy>Aloizio Epifanio Soares Junior</cp:lastModifiedBy>
  <cp:revision>4</cp:revision>
  <cp:lastPrinted>2025-07-22T17:16:00Z</cp:lastPrinted>
  <dcterms:created xsi:type="dcterms:W3CDTF">2025-12-02T15:23:00Z</dcterms:created>
  <dcterms:modified xsi:type="dcterms:W3CDTF">2025-12-02T15:24:00Z</dcterms:modified>
</cp:coreProperties>
</file>